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5C" w:rsidRDefault="009B691C">
      <w:pPr>
        <w:pStyle w:val="a3"/>
        <w:ind w:left="183"/>
        <w:rPr>
          <w:sz w:val="20"/>
        </w:rPr>
      </w:pPr>
      <w:r w:rsidRPr="009B691C">
        <w:rPr>
          <w:noProof/>
          <w:sz w:val="36"/>
          <w:szCs w:val="36"/>
          <w:lang w:eastAsia="ru-RU"/>
        </w:rPr>
        <w:drawing>
          <wp:inline distT="0" distB="0" distL="0" distR="0" wp14:anchorId="229541C5" wp14:editId="5308D870">
            <wp:extent cx="2051050" cy="1943100"/>
            <wp:effectExtent l="0" t="0" r="63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987" cy="195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C5C" w:rsidRDefault="00711C5C">
      <w:pPr>
        <w:pStyle w:val="a3"/>
        <w:rPr>
          <w:sz w:val="29"/>
        </w:rPr>
      </w:pPr>
    </w:p>
    <w:p w:rsidR="00711C5C" w:rsidRDefault="00711C5C">
      <w:pPr>
        <w:pStyle w:val="a3"/>
        <w:spacing w:before="275"/>
        <w:rPr>
          <w:sz w:val="29"/>
        </w:rPr>
      </w:pPr>
    </w:p>
    <w:p w:rsidR="00711C5C" w:rsidRDefault="00711C5C">
      <w:pPr>
        <w:pStyle w:val="a3"/>
        <w:spacing w:before="128"/>
        <w:rPr>
          <w:sz w:val="20"/>
        </w:rPr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spacing w:before="1"/>
        <w:rPr>
          <w:sz w:val="24"/>
        </w:rPr>
      </w:pPr>
      <w:r>
        <w:rPr>
          <w:sz w:val="24"/>
        </w:rPr>
        <w:t>Статус</w:t>
      </w:r>
      <w:r>
        <w:rPr>
          <w:spacing w:val="-12"/>
          <w:sz w:val="24"/>
        </w:rPr>
        <w:t xml:space="preserve"> </w:t>
      </w:r>
      <w:r>
        <w:rPr>
          <w:sz w:val="24"/>
        </w:rPr>
        <w:t>лицензии: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действует;</w:t>
      </w:r>
    </w:p>
    <w:p w:rsidR="00711C5C" w:rsidRDefault="00711C5C">
      <w:pPr>
        <w:pStyle w:val="a3"/>
        <w:spacing w:before="23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spacing w:before="1"/>
        <w:rPr>
          <w:sz w:val="24"/>
        </w:rPr>
      </w:pPr>
      <w:r>
        <w:rPr>
          <w:spacing w:val="-2"/>
          <w:sz w:val="24"/>
        </w:rPr>
        <w:t>Регистрационный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лицензии: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Л041-01019-24/00290961;</w:t>
      </w:r>
    </w:p>
    <w:p w:rsidR="00711C5C" w:rsidRDefault="00711C5C">
      <w:pPr>
        <w:pStyle w:val="a3"/>
        <w:spacing w:before="2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pacing w:val="-2"/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лицензии: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22.01.2014;</w:t>
      </w:r>
    </w:p>
    <w:p w:rsidR="00711C5C" w:rsidRDefault="00711C5C">
      <w:pPr>
        <w:pStyle w:val="a3"/>
        <w:spacing w:before="2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pacing w:val="-2"/>
          <w:sz w:val="24"/>
        </w:rPr>
        <w:t>Лицензирующий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надзору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здравоохранения;</w:t>
      </w:r>
    </w:p>
    <w:p w:rsidR="00711C5C" w:rsidRDefault="00711C5C">
      <w:pPr>
        <w:pStyle w:val="a3"/>
        <w:spacing w:before="2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spacing w:line="249" w:lineRule="auto"/>
        <w:ind w:left="125" w:right="457" w:firstLine="0"/>
        <w:rPr>
          <w:sz w:val="24"/>
        </w:rPr>
      </w:pPr>
      <w:r>
        <w:rPr>
          <w:sz w:val="24"/>
        </w:rPr>
        <w:t xml:space="preserve">Полное и (в случае, если имеется) сокращённое наименование, в том числе фирменное наименование, и организационно-правовая форма юридического лица, адрес его места </w:t>
      </w:r>
      <w:r>
        <w:rPr>
          <w:spacing w:val="-2"/>
          <w:sz w:val="24"/>
        </w:rPr>
        <w:t>нахождения,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лица:</w:t>
      </w:r>
    </w:p>
    <w:p w:rsidR="00711C5C" w:rsidRDefault="00711C5C">
      <w:pPr>
        <w:pStyle w:val="a3"/>
        <w:spacing w:before="15"/>
      </w:pPr>
    </w:p>
    <w:p w:rsidR="00711C5C" w:rsidRDefault="009B691C">
      <w:pPr>
        <w:pStyle w:val="a3"/>
        <w:spacing w:line="249" w:lineRule="auto"/>
        <w:ind w:left="125" w:right="840"/>
      </w:pPr>
      <w:r>
        <w:rPr>
          <w:spacing w:val="-2"/>
        </w:rPr>
        <w:t xml:space="preserve">Полное наименование – Общество с ограниченной ответственностью "Медикостом"; </w:t>
      </w:r>
      <w:r>
        <w:t>Сокращённое наименование – ООО "Медикостом";</w:t>
      </w:r>
    </w:p>
    <w:p w:rsidR="00711C5C" w:rsidRDefault="009B691C">
      <w:pPr>
        <w:pStyle w:val="a3"/>
        <w:spacing w:before="2" w:line="249" w:lineRule="auto"/>
        <w:ind w:left="125" w:right="840"/>
      </w:pPr>
      <w:r>
        <w:rPr>
          <w:spacing w:val="-2"/>
        </w:rPr>
        <w:t>Фирменное</w:t>
      </w:r>
      <w:r>
        <w:rPr>
          <w:spacing w:val="-3"/>
        </w:rPr>
        <w:t xml:space="preserve"> </w:t>
      </w:r>
      <w:r>
        <w:rPr>
          <w:spacing w:val="-2"/>
        </w:rPr>
        <w:t>наименование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Общество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ограниченной</w:t>
      </w:r>
      <w:r>
        <w:rPr>
          <w:spacing w:val="-3"/>
        </w:rPr>
        <w:t xml:space="preserve"> </w:t>
      </w:r>
      <w:r>
        <w:rPr>
          <w:spacing w:val="-2"/>
        </w:rPr>
        <w:t>ответственностью</w:t>
      </w:r>
      <w:r>
        <w:rPr>
          <w:spacing w:val="-3"/>
        </w:rPr>
        <w:t xml:space="preserve"> </w:t>
      </w:r>
      <w:r>
        <w:rPr>
          <w:spacing w:val="-2"/>
        </w:rPr>
        <w:t xml:space="preserve">"Медикостом"; </w:t>
      </w:r>
      <w:r>
        <w:t>ОПФ – Общество с ограниченной ответственностью;</w:t>
      </w:r>
    </w:p>
    <w:p w:rsidR="00711C5C" w:rsidRDefault="009B691C">
      <w:pPr>
        <w:pStyle w:val="a3"/>
        <w:spacing w:before="2" w:line="249" w:lineRule="auto"/>
        <w:ind w:left="125"/>
      </w:pPr>
      <w:proofErr w:type="gramStart"/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660094,</w:t>
      </w:r>
      <w:r>
        <w:rPr>
          <w:spacing w:val="-2"/>
        </w:rPr>
        <w:t xml:space="preserve"> </w:t>
      </w:r>
      <w:r>
        <w:t>Россия,</w:t>
      </w:r>
      <w:r>
        <w:rPr>
          <w:spacing w:val="-2"/>
        </w:rPr>
        <w:t xml:space="preserve"> </w:t>
      </w:r>
      <w:r>
        <w:t>Красноярский</w:t>
      </w:r>
      <w:r>
        <w:rPr>
          <w:spacing w:val="-2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Красноярск,</w:t>
      </w:r>
      <w:r>
        <w:rPr>
          <w:spacing w:val="-2"/>
        </w:rPr>
        <w:t xml:space="preserve"> </w:t>
      </w:r>
      <w:r>
        <w:t xml:space="preserve">ул. </w:t>
      </w:r>
      <w:r>
        <w:t>Павлова,</w:t>
      </w:r>
      <w:r>
        <w:rPr>
          <w:spacing w:val="-2"/>
        </w:rPr>
        <w:t xml:space="preserve"> </w:t>
      </w:r>
      <w:r>
        <w:t xml:space="preserve">д.51, </w:t>
      </w:r>
      <w:r>
        <w:rPr>
          <w:spacing w:val="-2"/>
        </w:rPr>
        <w:t>пом.76;</w:t>
      </w:r>
      <w:proofErr w:type="gramEnd"/>
    </w:p>
    <w:p w:rsidR="00711C5C" w:rsidRDefault="009B691C">
      <w:pPr>
        <w:pStyle w:val="a3"/>
        <w:spacing w:before="2"/>
        <w:ind w:left="125"/>
      </w:pPr>
      <w:r>
        <w:t>ОГРН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1022401943662;</w:t>
      </w:r>
    </w:p>
    <w:p w:rsidR="00711C5C" w:rsidRDefault="00711C5C">
      <w:pPr>
        <w:pStyle w:val="a3"/>
        <w:spacing w:before="2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pacing w:val="-2"/>
          <w:sz w:val="24"/>
        </w:rPr>
        <w:t>Идентификационный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налогоплательщика: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2463057135;</w:t>
      </w:r>
    </w:p>
    <w:p w:rsidR="00711C5C" w:rsidRDefault="00711C5C">
      <w:pPr>
        <w:pStyle w:val="a3"/>
        <w:spacing w:before="2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spacing w:line="249" w:lineRule="auto"/>
        <w:ind w:left="125" w:right="576" w:firstLine="0"/>
        <w:rPr>
          <w:sz w:val="24"/>
        </w:rPr>
      </w:pPr>
      <w:r>
        <w:rPr>
          <w:sz w:val="24"/>
        </w:rPr>
        <w:t>Лицензируемый</w:t>
      </w:r>
      <w:r>
        <w:rPr>
          <w:spacing w:val="-15"/>
          <w:sz w:val="24"/>
        </w:rPr>
        <w:t xml:space="preserve"> </w:t>
      </w:r>
      <w:r>
        <w:rPr>
          <w:sz w:val="24"/>
        </w:rPr>
        <w:t>вид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Медицинская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(за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</w:t>
      </w:r>
      <w:r>
        <w:rPr>
          <w:sz w:val="24"/>
        </w:rPr>
        <w:t>а</w:t>
      </w:r>
      <w:proofErr w:type="gramEnd"/>
    </w:p>
    <w:p w:rsidR="00711C5C" w:rsidRDefault="009B691C">
      <w:pPr>
        <w:pStyle w:val="a3"/>
        <w:spacing w:before="3"/>
        <w:ind w:left="125"/>
      </w:pPr>
      <w:proofErr w:type="gramStart"/>
      <w:r>
        <w:rPr>
          <w:spacing w:val="-2"/>
        </w:rPr>
        <w:t>«</w:t>
      </w:r>
      <w:proofErr w:type="spellStart"/>
      <w:r>
        <w:rPr>
          <w:spacing w:val="-2"/>
        </w:rPr>
        <w:t>Сколково</w:t>
      </w:r>
      <w:proofErr w:type="spellEnd"/>
      <w:r>
        <w:rPr>
          <w:spacing w:val="-2"/>
        </w:rPr>
        <w:t>»);</w:t>
      </w:r>
      <w:proofErr w:type="gramEnd"/>
    </w:p>
    <w:p w:rsidR="00711C5C" w:rsidRDefault="00711C5C">
      <w:pPr>
        <w:pStyle w:val="a3"/>
        <w:spacing w:before="2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spacing w:line="249" w:lineRule="auto"/>
        <w:ind w:left="125" w:right="576" w:firstLine="0"/>
        <w:rPr>
          <w:sz w:val="24"/>
        </w:rPr>
      </w:pPr>
      <w:r>
        <w:rPr>
          <w:sz w:val="24"/>
        </w:rPr>
        <w:t>Адреса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лицензируемого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вида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выполняемых работ, оказываемых услуг, составляющих лицензируемый вид деятельности:</w:t>
      </w:r>
    </w:p>
    <w:p w:rsidR="00711C5C" w:rsidRDefault="00711C5C">
      <w:pPr>
        <w:pStyle w:val="a5"/>
        <w:spacing w:line="249" w:lineRule="auto"/>
        <w:rPr>
          <w:sz w:val="24"/>
        </w:rPr>
        <w:sectPr w:rsidR="00711C5C">
          <w:type w:val="continuous"/>
          <w:pgSz w:w="11900" w:h="15840"/>
          <w:pgMar w:top="1060" w:right="425" w:bottom="280" w:left="1275" w:header="720" w:footer="720" w:gutter="0"/>
          <w:cols w:space="720"/>
        </w:sectPr>
      </w:pPr>
    </w:p>
    <w:p w:rsidR="00711C5C" w:rsidRDefault="009B691C">
      <w:pPr>
        <w:pStyle w:val="a3"/>
        <w:spacing w:before="76" w:line="249" w:lineRule="auto"/>
        <w:ind w:left="125" w:right="1723"/>
      </w:pPr>
      <w:proofErr w:type="gramStart"/>
      <w:r>
        <w:lastRenderedPageBreak/>
        <w:t>660094,</w:t>
      </w:r>
      <w:r>
        <w:rPr>
          <w:spacing w:val="-4"/>
        </w:rPr>
        <w:t xml:space="preserve"> </w:t>
      </w:r>
      <w:r>
        <w:t>Красноярский</w:t>
      </w:r>
      <w:r>
        <w:rPr>
          <w:spacing w:val="-4"/>
        </w:rPr>
        <w:t xml:space="preserve"> </w:t>
      </w:r>
      <w:r>
        <w:t>край,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Красноярск,</w:t>
      </w:r>
      <w:r>
        <w:rPr>
          <w:spacing w:val="-4"/>
        </w:rPr>
        <w:t xml:space="preserve"> </w:t>
      </w:r>
      <w:r>
        <w:t xml:space="preserve">ул. </w:t>
      </w:r>
      <w:r>
        <w:t>Павлова,</w:t>
      </w:r>
      <w:r>
        <w:rPr>
          <w:spacing w:val="-4"/>
        </w:rPr>
        <w:t xml:space="preserve"> </w:t>
      </w:r>
      <w:r>
        <w:t>д.51,</w:t>
      </w:r>
      <w:r>
        <w:rPr>
          <w:spacing w:val="-4"/>
        </w:rPr>
        <w:t xml:space="preserve"> </w:t>
      </w:r>
      <w:r>
        <w:t>пом.76 выпол</w:t>
      </w:r>
      <w:r>
        <w:t>няемые работы, оказываемые услуги:</w:t>
      </w:r>
      <w:proofErr w:type="gramEnd"/>
    </w:p>
    <w:p w:rsidR="00711C5C" w:rsidRDefault="009B691C">
      <w:pPr>
        <w:pStyle w:val="a3"/>
        <w:spacing w:before="2"/>
        <w:ind w:left="125"/>
      </w:pPr>
      <w:r>
        <w:t>Приказ</w:t>
      </w:r>
      <w:r>
        <w:rPr>
          <w:spacing w:val="-8"/>
        </w:rPr>
        <w:t xml:space="preserve"> </w:t>
      </w:r>
      <w:r>
        <w:rPr>
          <w:spacing w:val="-2"/>
        </w:rPr>
        <w:t>866н;</w:t>
      </w:r>
    </w:p>
    <w:p w:rsidR="00711C5C" w:rsidRDefault="009B691C">
      <w:pPr>
        <w:pStyle w:val="a3"/>
        <w:spacing w:before="12" w:line="249" w:lineRule="auto"/>
        <w:ind w:left="125"/>
      </w:pPr>
      <w:r>
        <w:rPr>
          <w:spacing w:val="-2"/>
        </w:rPr>
        <w:t>При</w:t>
      </w:r>
      <w:r>
        <w:rPr>
          <w:spacing w:val="-5"/>
        </w:rPr>
        <w:t xml:space="preserve"> </w:t>
      </w:r>
      <w:r>
        <w:rPr>
          <w:spacing w:val="-2"/>
        </w:rPr>
        <w:t>оказании</w:t>
      </w:r>
      <w:r>
        <w:rPr>
          <w:spacing w:val="-5"/>
        </w:rPr>
        <w:t xml:space="preserve"> </w:t>
      </w:r>
      <w:r>
        <w:rPr>
          <w:spacing w:val="-2"/>
        </w:rPr>
        <w:t>первичной</w:t>
      </w:r>
      <w:r>
        <w:rPr>
          <w:spacing w:val="-5"/>
        </w:rPr>
        <w:t xml:space="preserve"> </w:t>
      </w:r>
      <w:r>
        <w:rPr>
          <w:spacing w:val="-2"/>
        </w:rPr>
        <w:t>медико-санитарной</w:t>
      </w:r>
      <w:r>
        <w:rPr>
          <w:spacing w:val="-5"/>
        </w:rPr>
        <w:t xml:space="preserve"> </w:t>
      </w:r>
      <w:r>
        <w:rPr>
          <w:spacing w:val="-2"/>
        </w:rPr>
        <w:t>помощи</w:t>
      </w:r>
      <w:r>
        <w:rPr>
          <w:spacing w:val="-5"/>
        </w:rPr>
        <w:t xml:space="preserve"> </w:t>
      </w:r>
      <w:r>
        <w:rPr>
          <w:spacing w:val="-2"/>
        </w:rPr>
        <w:t>организуются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выполняются</w:t>
      </w:r>
      <w:r>
        <w:rPr>
          <w:spacing w:val="-5"/>
        </w:rPr>
        <w:t xml:space="preserve"> </w:t>
      </w:r>
      <w:r>
        <w:rPr>
          <w:spacing w:val="-2"/>
        </w:rPr>
        <w:t xml:space="preserve">следующие </w:t>
      </w:r>
      <w:r>
        <w:t>работы (услуги):</w:t>
      </w:r>
    </w:p>
    <w:p w:rsidR="00711C5C" w:rsidRDefault="009B691C">
      <w:pPr>
        <w:pStyle w:val="a3"/>
        <w:spacing w:before="2" w:line="249" w:lineRule="auto"/>
        <w:ind w:left="125" w:right="495" w:firstLine="120"/>
      </w:pPr>
      <w:r>
        <w:t>при</w:t>
      </w:r>
      <w:r>
        <w:rPr>
          <w:spacing w:val="-15"/>
        </w:rPr>
        <w:t xml:space="preserve"> </w:t>
      </w:r>
      <w:r>
        <w:t>оказании</w:t>
      </w:r>
      <w:r>
        <w:rPr>
          <w:spacing w:val="-15"/>
        </w:rPr>
        <w:t xml:space="preserve"> </w:t>
      </w:r>
      <w:r>
        <w:t>первичной</w:t>
      </w:r>
      <w:r>
        <w:rPr>
          <w:spacing w:val="-15"/>
        </w:rPr>
        <w:t xml:space="preserve"> </w:t>
      </w:r>
      <w:r>
        <w:t>доврачебной</w:t>
      </w:r>
      <w:r>
        <w:rPr>
          <w:spacing w:val="-15"/>
        </w:rPr>
        <w:t xml:space="preserve"> </w:t>
      </w:r>
      <w:r>
        <w:t>медико-санитарной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амбулаторных</w:t>
      </w:r>
      <w:r>
        <w:rPr>
          <w:spacing w:val="-15"/>
        </w:rPr>
        <w:t xml:space="preserve"> </w:t>
      </w:r>
      <w:r>
        <w:t xml:space="preserve">условиях </w:t>
      </w:r>
      <w:proofErr w:type="gramStart"/>
      <w:r>
        <w:rPr>
          <w:spacing w:val="-4"/>
        </w:rPr>
        <w:t>по</w:t>
      </w:r>
      <w:proofErr w:type="gramEnd"/>
      <w:r>
        <w:rPr>
          <w:spacing w:val="-4"/>
        </w:rPr>
        <w:t>:</w:t>
      </w:r>
    </w:p>
    <w:p w:rsidR="00711C5C" w:rsidRDefault="009B691C">
      <w:pPr>
        <w:pStyle w:val="a3"/>
        <w:spacing w:before="2" w:line="249" w:lineRule="auto"/>
        <w:ind w:left="365" w:right="7818"/>
      </w:pPr>
      <w:r>
        <w:rPr>
          <w:spacing w:val="-2"/>
        </w:rPr>
        <w:t xml:space="preserve">рентгенологии; </w:t>
      </w:r>
      <w:r>
        <w:t>сестринскому</w:t>
      </w:r>
      <w:r>
        <w:rPr>
          <w:spacing w:val="-15"/>
        </w:rPr>
        <w:t xml:space="preserve"> </w:t>
      </w:r>
      <w:r>
        <w:t>делу;</w:t>
      </w:r>
    </w:p>
    <w:p w:rsidR="00711C5C" w:rsidRDefault="009B691C">
      <w:pPr>
        <w:pStyle w:val="a3"/>
        <w:spacing w:before="2" w:line="249" w:lineRule="auto"/>
        <w:ind w:left="125" w:firstLine="120"/>
      </w:pPr>
      <w:r>
        <w:rPr>
          <w:spacing w:val="-2"/>
        </w:rPr>
        <w:t>при</w:t>
      </w:r>
      <w:r>
        <w:rPr>
          <w:spacing w:val="-5"/>
        </w:rPr>
        <w:t xml:space="preserve"> </w:t>
      </w:r>
      <w:r>
        <w:rPr>
          <w:spacing w:val="-2"/>
        </w:rPr>
        <w:t>оказании</w:t>
      </w:r>
      <w:r>
        <w:rPr>
          <w:spacing w:val="-5"/>
        </w:rPr>
        <w:t xml:space="preserve"> </w:t>
      </w:r>
      <w:r>
        <w:rPr>
          <w:spacing w:val="-2"/>
        </w:rPr>
        <w:t>первичной</w:t>
      </w:r>
      <w:r>
        <w:rPr>
          <w:spacing w:val="-5"/>
        </w:rPr>
        <w:t xml:space="preserve"> </w:t>
      </w:r>
      <w:r>
        <w:rPr>
          <w:spacing w:val="-2"/>
        </w:rPr>
        <w:t>специализированной</w:t>
      </w:r>
      <w:r>
        <w:rPr>
          <w:spacing w:val="-5"/>
        </w:rPr>
        <w:t xml:space="preserve"> </w:t>
      </w:r>
      <w:r>
        <w:rPr>
          <w:spacing w:val="-2"/>
        </w:rPr>
        <w:t>медико-санитарной</w:t>
      </w:r>
      <w:r>
        <w:rPr>
          <w:spacing w:val="-5"/>
        </w:rPr>
        <w:t xml:space="preserve"> </w:t>
      </w:r>
      <w:r>
        <w:rPr>
          <w:spacing w:val="-2"/>
        </w:rPr>
        <w:t>помощи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 xml:space="preserve">амбулаторных </w:t>
      </w:r>
      <w:r>
        <w:t xml:space="preserve">условиях </w:t>
      </w:r>
      <w:proofErr w:type="gramStart"/>
      <w:r>
        <w:t>по</w:t>
      </w:r>
      <w:proofErr w:type="gramEnd"/>
      <w:r>
        <w:t>:</w:t>
      </w:r>
    </w:p>
    <w:p w:rsidR="00711C5C" w:rsidRDefault="009B691C">
      <w:pPr>
        <w:pStyle w:val="a3"/>
        <w:spacing w:before="2" w:line="249" w:lineRule="auto"/>
        <w:ind w:left="365" w:right="840"/>
      </w:pPr>
      <w:r>
        <w:rPr>
          <w:spacing w:val="-2"/>
        </w:rPr>
        <w:t>организации</w:t>
      </w:r>
      <w:r>
        <w:rPr>
          <w:spacing w:val="-7"/>
        </w:rPr>
        <w:t xml:space="preserve"> </w:t>
      </w:r>
      <w:r>
        <w:rPr>
          <w:spacing w:val="-2"/>
        </w:rPr>
        <w:t>здравоохранения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общественному</w:t>
      </w:r>
      <w:r>
        <w:rPr>
          <w:spacing w:val="-7"/>
        </w:rPr>
        <w:t xml:space="preserve"> </w:t>
      </w:r>
      <w:r>
        <w:rPr>
          <w:spacing w:val="-2"/>
        </w:rPr>
        <w:t>здоровью,</w:t>
      </w:r>
      <w:r>
        <w:rPr>
          <w:spacing w:val="-7"/>
        </w:rPr>
        <w:t xml:space="preserve"> </w:t>
      </w:r>
      <w:r>
        <w:rPr>
          <w:spacing w:val="-2"/>
        </w:rPr>
        <w:t xml:space="preserve">эпидемиологии; </w:t>
      </w:r>
      <w:r>
        <w:t>стоматологии детской;</w:t>
      </w:r>
    </w:p>
    <w:p w:rsidR="00711C5C" w:rsidRDefault="009B691C">
      <w:pPr>
        <w:pStyle w:val="a3"/>
        <w:spacing w:before="1" w:line="249" w:lineRule="auto"/>
        <w:ind w:left="365" w:right="6574"/>
        <w:jc w:val="both"/>
      </w:pPr>
      <w:r>
        <w:t>стоматологии общей практики; стоматологии ортопедич</w:t>
      </w:r>
      <w:r>
        <w:t>еской; стоматологии</w:t>
      </w:r>
      <w:r>
        <w:rPr>
          <w:spacing w:val="-15"/>
        </w:rPr>
        <w:t xml:space="preserve"> </w:t>
      </w:r>
      <w:r>
        <w:t>терапевтической; стоматологии хирургической;</w:t>
      </w:r>
    </w:p>
    <w:p w:rsidR="00711C5C" w:rsidRDefault="009B691C">
      <w:pPr>
        <w:pStyle w:val="a3"/>
        <w:spacing w:before="4" w:line="249" w:lineRule="auto"/>
        <w:ind w:left="125" w:right="884"/>
      </w:pP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проведении</w:t>
      </w:r>
      <w:r>
        <w:rPr>
          <w:spacing w:val="-3"/>
        </w:rPr>
        <w:t xml:space="preserve"> </w:t>
      </w:r>
      <w:r>
        <w:rPr>
          <w:spacing w:val="-2"/>
        </w:rPr>
        <w:t>медицинских</w:t>
      </w:r>
      <w:r>
        <w:rPr>
          <w:spacing w:val="-3"/>
        </w:rPr>
        <w:t xml:space="preserve"> </w:t>
      </w:r>
      <w:r>
        <w:rPr>
          <w:spacing w:val="-2"/>
        </w:rPr>
        <w:t>экспертиз</w:t>
      </w:r>
      <w:r>
        <w:rPr>
          <w:spacing w:val="-3"/>
        </w:rPr>
        <w:t xml:space="preserve"> </w:t>
      </w:r>
      <w:r>
        <w:rPr>
          <w:spacing w:val="-2"/>
        </w:rPr>
        <w:t>организуются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выполняются</w:t>
      </w:r>
      <w:r>
        <w:rPr>
          <w:spacing w:val="-3"/>
        </w:rPr>
        <w:t xml:space="preserve"> </w:t>
      </w:r>
      <w:r>
        <w:rPr>
          <w:spacing w:val="-2"/>
        </w:rPr>
        <w:t>следующие</w:t>
      </w:r>
      <w:r>
        <w:rPr>
          <w:spacing w:val="-3"/>
        </w:rPr>
        <w:t xml:space="preserve"> </w:t>
      </w:r>
      <w:r>
        <w:rPr>
          <w:spacing w:val="-2"/>
        </w:rPr>
        <w:t xml:space="preserve">работы </w:t>
      </w:r>
      <w:r>
        <w:t xml:space="preserve">(услуги) </w:t>
      </w:r>
      <w:proofErr w:type="gramStart"/>
      <w:r>
        <w:t>по</w:t>
      </w:r>
      <w:proofErr w:type="gramEnd"/>
      <w:r>
        <w:t>:</w:t>
      </w:r>
    </w:p>
    <w:p w:rsidR="00711C5C" w:rsidRDefault="009B691C">
      <w:pPr>
        <w:pStyle w:val="a3"/>
        <w:spacing w:before="2" w:line="249" w:lineRule="auto"/>
        <w:ind w:left="245" w:right="4419"/>
      </w:pPr>
      <w:r>
        <w:rPr>
          <w:spacing w:val="-2"/>
        </w:rPr>
        <w:t xml:space="preserve">экспертизе временной нетрудоспособности; </w:t>
      </w:r>
      <w:r>
        <w:t>экспертизе качества медицинской помощи.</w:t>
      </w:r>
    </w:p>
    <w:p w:rsidR="00711C5C" w:rsidRDefault="00711C5C">
      <w:pPr>
        <w:pStyle w:val="a3"/>
        <w:spacing w:before="1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z w:val="24"/>
        </w:rPr>
        <w:t>Номер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дата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9"/>
          <w:sz w:val="24"/>
        </w:rPr>
        <w:t xml:space="preserve"> </w:t>
      </w:r>
      <w:r>
        <w:rPr>
          <w:sz w:val="24"/>
        </w:rPr>
        <w:t>(распоряжения)</w:t>
      </w:r>
      <w:r>
        <w:rPr>
          <w:spacing w:val="-10"/>
          <w:sz w:val="24"/>
        </w:rPr>
        <w:t xml:space="preserve"> </w:t>
      </w:r>
      <w:r>
        <w:rPr>
          <w:sz w:val="24"/>
        </w:rPr>
        <w:t>лицензирующего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органа: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6929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29.07.2022.</w:t>
      </w:r>
    </w:p>
    <w:p w:rsidR="00711C5C" w:rsidRDefault="00711C5C">
      <w:pPr>
        <w:pStyle w:val="a3"/>
        <w:spacing w:before="24"/>
      </w:pPr>
    </w:p>
    <w:p w:rsidR="00711C5C" w:rsidRDefault="009B691C">
      <w:pPr>
        <w:pStyle w:val="a5"/>
        <w:numPr>
          <w:ilvl w:val="0"/>
          <w:numId w:val="1"/>
        </w:numPr>
        <w:tabs>
          <w:tab w:val="left" w:pos="485"/>
        </w:tabs>
        <w:spacing w:line="249" w:lineRule="auto"/>
        <w:ind w:left="125" w:right="419" w:firstLine="0"/>
        <w:rPr>
          <w:sz w:val="24"/>
        </w:rPr>
      </w:pP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сведения: приказ/решение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(внесение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лицензию)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6929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29.07.2022;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приказ/решение (переоформление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лицензи</w:t>
      </w:r>
      <w:r>
        <w:rPr>
          <w:sz w:val="24"/>
        </w:rPr>
        <w:t>и)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81-лиц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22.01.2014;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приказ/решение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18-01/2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18.01.2007.</w:t>
      </w:r>
    </w:p>
    <w:p w:rsidR="00711C5C" w:rsidRDefault="00711C5C">
      <w:pPr>
        <w:pStyle w:val="a3"/>
        <w:spacing w:before="15"/>
      </w:pPr>
    </w:p>
    <w:p w:rsidR="00711C5C" w:rsidRDefault="00711C5C">
      <w:pPr>
        <w:pStyle w:val="a3"/>
        <w:rPr>
          <w:sz w:val="20"/>
        </w:rPr>
      </w:pPr>
      <w:bookmarkStart w:id="0" w:name="_GoBack"/>
      <w:bookmarkEnd w:id="0"/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711C5C">
      <w:pPr>
        <w:pStyle w:val="a3"/>
        <w:rPr>
          <w:sz w:val="20"/>
        </w:rPr>
      </w:pPr>
    </w:p>
    <w:p w:rsidR="00711C5C" w:rsidRDefault="009B691C">
      <w:pPr>
        <w:pStyle w:val="a3"/>
        <w:spacing w:before="21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294627</wp:posOffset>
            </wp:positionV>
            <wp:extent cx="2487168" cy="102412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1C5C">
      <w:pgSz w:w="11900" w:h="15840"/>
      <w:pgMar w:top="940" w:right="42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053B"/>
    <w:multiLevelType w:val="hybridMultilevel"/>
    <w:tmpl w:val="C5FE2ADC"/>
    <w:lvl w:ilvl="0" w:tplc="8D381448">
      <w:start w:val="1"/>
      <w:numFmt w:val="decimal"/>
      <w:lvlText w:val="%1."/>
      <w:lvlJc w:val="left"/>
      <w:pPr>
        <w:ind w:left="3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AE330A">
      <w:numFmt w:val="bullet"/>
      <w:lvlText w:val="•"/>
      <w:lvlJc w:val="left"/>
      <w:pPr>
        <w:ind w:left="1344" w:hanging="240"/>
      </w:pPr>
      <w:rPr>
        <w:rFonts w:hint="default"/>
        <w:lang w:val="ru-RU" w:eastAsia="en-US" w:bidi="ar-SA"/>
      </w:rPr>
    </w:lvl>
    <w:lvl w:ilvl="2" w:tplc="88C8FE4A">
      <w:numFmt w:val="bullet"/>
      <w:lvlText w:val="•"/>
      <w:lvlJc w:val="left"/>
      <w:pPr>
        <w:ind w:left="2328" w:hanging="240"/>
      </w:pPr>
      <w:rPr>
        <w:rFonts w:hint="default"/>
        <w:lang w:val="ru-RU" w:eastAsia="en-US" w:bidi="ar-SA"/>
      </w:rPr>
    </w:lvl>
    <w:lvl w:ilvl="3" w:tplc="283A94CE">
      <w:numFmt w:val="bullet"/>
      <w:lvlText w:val="•"/>
      <w:lvlJc w:val="left"/>
      <w:pPr>
        <w:ind w:left="3312" w:hanging="240"/>
      </w:pPr>
      <w:rPr>
        <w:rFonts w:hint="default"/>
        <w:lang w:val="ru-RU" w:eastAsia="en-US" w:bidi="ar-SA"/>
      </w:rPr>
    </w:lvl>
    <w:lvl w:ilvl="4" w:tplc="3ED030AC"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5" w:tplc="88B4E85A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6" w:tplc="4C3E67BC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30E64FF2">
      <w:numFmt w:val="bullet"/>
      <w:lvlText w:val="•"/>
      <w:lvlJc w:val="left"/>
      <w:pPr>
        <w:ind w:left="7248" w:hanging="240"/>
      </w:pPr>
      <w:rPr>
        <w:rFonts w:hint="default"/>
        <w:lang w:val="ru-RU" w:eastAsia="en-US" w:bidi="ar-SA"/>
      </w:rPr>
    </w:lvl>
    <w:lvl w:ilvl="8" w:tplc="6CB4A10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1C5C"/>
    <w:rsid w:val="00711C5C"/>
    <w:rsid w:val="009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7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365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B6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91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7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365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B6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9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>OOO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Dmitrii</cp:lastModifiedBy>
  <cp:revision>3</cp:revision>
  <dcterms:created xsi:type="dcterms:W3CDTF">2025-08-23T03:07:00Z</dcterms:created>
  <dcterms:modified xsi:type="dcterms:W3CDTF">2025-09-01T05:08:00Z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LastSaved">
    <vt:filetime>2025-08-23T00:00:00Z</vt:filetime>
  </property>
  <property fmtid="{D5CDD505-2E9C-101B-9397-08002B2CF9AE}" pid="4" name="Producer">
    <vt:lpwstr>3-Heights(TM) PDF Security Shell 4.8.25.2 (http://www.pdf-tools.com)</vt:lpwstr>
  </property>
</Properties>
</file>